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D4A" w:rsidRPr="006546EC" w:rsidRDefault="00B23D4A">
      <w:pPr>
        <w:rPr>
          <w:rFonts w:ascii="Tahoma" w:hAnsi="Tahoma" w:cs="Tahoma"/>
          <w:sz w:val="20"/>
          <w:szCs w:val="20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B23D4A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:rsidR="00B37C74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B37C74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30.HAFTA</w:t>
            </w:r>
          </w:p>
          <w:p w:rsidR="00776CBA" w:rsidRPr="006546EC" w:rsidRDefault="00B37C74" w:rsidP="00B37C74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27-31 NİSAN 2026</w:t>
            </w:r>
          </w:p>
        </w:tc>
      </w:tr>
    </w:tbl>
    <w:p w:rsidR="00B23D4A" w:rsidRDefault="00B23D4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80419E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80419E" w:rsidRPr="006546EC" w:rsidRDefault="0080419E" w:rsidP="0080419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7.SANAT 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2D49FA" w:rsidRPr="006546EC" w:rsidRDefault="007F7E0C" w:rsidP="00F60FFB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Ege ile Gaga Seramik (İzleme Metni)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8 DERS SAATİ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T.3.1.1. Görselden/görsellerden hareketle dinleyeceği/izleyeceği metnin konusunu tahmin eder.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T.3.1.4. Dinlediklerinde/izlediklerinde geçen, bilmediği kelimelerin anlamını tahmin eder.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T.3.1.5. Dinlediklerinin/izlediklerinin konusunu belirler.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T.3.1.6. Dinlediklerinin/izlediklerinin ana fikrini/ana duygusunu belirler.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T.3.1.7. Dinlediklerine/izlediklerine yönelik sorulara cevap verir.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T.3.1.8. Dinlediklerine/izlediklerine farklı başlıklar önerir.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T.3.2.5. Sınıf içindeki tartışma ve konuşmalara katılır.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T.3.2.1. Kelimeleri anlamlarına uygun kullanır.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T.3.3.2. Noktalama işaretlerine dikkat ederek okur.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 T.3.3.3. Vurgu, tonlama ve telaffuza dikkat ederek okur.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T.3.4.17. Yazma stratejilerini uygular.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T.3.4.2. Kısa metinler yazar.</w:t>
            </w:r>
          </w:p>
          <w:p w:rsidR="00776CBA" w:rsidRPr="006546EC" w:rsidRDefault="007F7E0C" w:rsidP="007F7E0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T.3.4.9. Yazdıklarını zenginleştirmek için çizim ve görseller kullanır.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71766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Geçmişte mutfak eşyalarının yapımında hangi malzemelerin kullanıldığı konuşulur.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“Ege ile Gaga - Seramik (İzleme Metni)” görsellerinin neler çağrıştırdığı anlattırılır. İçerik tahmin edilmeye çalışılır.</w:t>
            </w:r>
          </w:p>
          <w:p w:rsidR="007F7E0C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Ege ile Gaga - Seramik (İzleme Metni) dinlenir.</w:t>
            </w:r>
          </w:p>
          <w:p w:rsidR="00776CBA" w:rsidRPr="006546EC" w:rsidRDefault="007F7E0C" w:rsidP="007F7E0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717663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değerlendirmeler yapılır.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- Duyduğu sesleri taklit etmelerini ister.</w:t>
            </w:r>
          </w:p>
        </w:tc>
      </w:tr>
      <w:tr w:rsidR="00776CBA" w:rsidRPr="006546EC" w:rsidTr="00717663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D44EF5" w:rsidRPr="006546EC" w:rsidRDefault="00776CBA" w:rsidP="00D44EF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D44EF5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D44EF5" w:rsidRPr="006546EC" w:rsidRDefault="00D44EF5" w:rsidP="00D44EF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D44EF5" w:rsidRPr="006546EC" w:rsidRDefault="00D44EF5" w:rsidP="00D44EF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D44EF5" w:rsidRPr="006546EC" w:rsidRDefault="00D44EF5" w:rsidP="00D44EF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D44EF5" w:rsidRPr="006546EC" w:rsidRDefault="00D44EF5" w:rsidP="00D44EF5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Olayların oluş sırasına göre anlatılması sağlanır.</w:t>
            </w:r>
          </w:p>
          <w:p w:rsidR="00776CBA" w:rsidRPr="006546EC" w:rsidRDefault="00D44EF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</w:tc>
      </w:tr>
    </w:tbl>
    <w:p w:rsidR="00B23D4A" w:rsidRPr="00B23D4A" w:rsidRDefault="00B23D4A" w:rsidP="00B23D4A">
      <w:pPr>
        <w:rPr>
          <w:rFonts w:ascii="Tahoma" w:hAnsi="Tahoma" w:cs="Tahoma"/>
          <w:sz w:val="20"/>
          <w:szCs w:val="20"/>
        </w:rPr>
      </w:pPr>
      <w:r w:rsidRPr="00B23D4A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Mustafa KABUL</w:t>
      </w:r>
    </w:p>
    <w:p w:rsidR="00B23D4A" w:rsidRPr="00B23D4A" w:rsidRDefault="00B23D4A" w:rsidP="00B23D4A">
      <w:pPr>
        <w:rPr>
          <w:rFonts w:ascii="Tahoma" w:hAnsi="Tahoma" w:cs="Tahoma"/>
          <w:sz w:val="20"/>
          <w:szCs w:val="20"/>
        </w:rPr>
      </w:pPr>
      <w:r w:rsidRPr="00B23D4A">
        <w:rPr>
          <w:rFonts w:ascii="Tahoma" w:hAnsi="Tahoma" w:cs="Tahoma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B23D4A" w:rsidRPr="00B23D4A" w:rsidRDefault="00B23D4A" w:rsidP="00B23D4A">
      <w:pPr>
        <w:rPr>
          <w:rFonts w:ascii="Tahoma" w:hAnsi="Tahoma" w:cs="Tahoma"/>
          <w:sz w:val="20"/>
          <w:szCs w:val="20"/>
        </w:rPr>
      </w:pPr>
      <w:r w:rsidRPr="00B23D4A">
        <w:rPr>
          <w:rFonts w:ascii="Tahoma" w:hAnsi="Tahoma" w:cs="Tahoma"/>
          <w:sz w:val="20"/>
          <w:szCs w:val="20"/>
        </w:rPr>
        <w:t xml:space="preserve">                                                                   ..............................</w:t>
      </w:r>
    </w:p>
    <w:p w:rsidR="00776CBA" w:rsidRDefault="00B23D4A" w:rsidP="00B23D4A">
      <w:pPr>
        <w:rPr>
          <w:rFonts w:ascii="Tahoma" w:hAnsi="Tahoma" w:cs="Tahoma"/>
          <w:sz w:val="20"/>
          <w:szCs w:val="20"/>
        </w:rPr>
      </w:pPr>
      <w:r w:rsidRPr="00B23D4A">
        <w:rPr>
          <w:rFonts w:ascii="Tahoma" w:hAnsi="Tahoma" w:cs="Tahoma"/>
          <w:sz w:val="20"/>
          <w:szCs w:val="20"/>
        </w:rPr>
        <w:t xml:space="preserve">                                                                         Okul Müdürü</w:t>
      </w:r>
    </w:p>
    <w:p w:rsidR="00B23D4A" w:rsidRDefault="00B23D4A" w:rsidP="00B23D4A">
      <w:pPr>
        <w:rPr>
          <w:rFonts w:ascii="Tahoma" w:hAnsi="Tahoma" w:cs="Tahoma"/>
          <w:sz w:val="20"/>
          <w:szCs w:val="20"/>
        </w:rPr>
      </w:pPr>
    </w:p>
    <w:sectPr w:rsidR="00B23D4A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523B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